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C181" w14:textId="77777777" w:rsidR="009E5CBC" w:rsidRDefault="009E5CBC" w:rsidP="009E5CBC">
      <w:pPr>
        <w:jc w:val="center"/>
      </w:pPr>
      <w:r>
        <w:t>ACBC Exam Study Guide</w:t>
      </w:r>
    </w:p>
    <w:p w14:paraId="7F6C45DB" w14:textId="77777777" w:rsidR="009E5CBC" w:rsidRDefault="009E5CBC" w:rsidP="009E5CBC">
      <w:pPr>
        <w:jc w:val="center"/>
      </w:pPr>
      <w:r>
        <w:t>Theology Exam 10</w:t>
      </w:r>
    </w:p>
    <w:p w14:paraId="77C0D426" w14:textId="77777777" w:rsidR="009E5CBC" w:rsidRDefault="009E5CBC" w:rsidP="009E5CBC">
      <w:pPr>
        <w:jc w:val="center"/>
      </w:pPr>
    </w:p>
    <w:p w14:paraId="3B979DBB" w14:textId="77777777" w:rsidR="009E5CBC" w:rsidRDefault="009E5CBC" w:rsidP="009E5CBC">
      <w:r>
        <w:t xml:space="preserve">Q: </w:t>
      </w:r>
      <w:r w:rsidRPr="00B46D49">
        <w:t>Provide a biblical description of the dichotomist view of mankind.  Explain the counseling implications of this doctrine with regard to the inner and outer man.</w:t>
      </w:r>
    </w:p>
    <w:p w14:paraId="428AE660" w14:textId="77777777" w:rsidR="009E5CBC" w:rsidRDefault="009E5CBC" w:rsidP="009E5CBC"/>
    <w:p w14:paraId="65B4C9BD" w14:textId="77777777" w:rsidR="009E5CBC" w:rsidRDefault="009E5CBC" w:rsidP="009E5CBC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63AC41D5" w14:textId="77777777" w:rsidR="009E5CBC" w:rsidRPr="00453410" w:rsidRDefault="009E5CBC" w:rsidP="009E5CBC">
      <w:pPr>
        <w:rPr>
          <w:szCs w:val="24"/>
        </w:rPr>
      </w:pPr>
    </w:p>
    <w:p w14:paraId="626670FA" w14:textId="77777777" w:rsidR="009E5CBC" w:rsidRDefault="009E5CBC" w:rsidP="009E5CBC">
      <w:pPr>
        <w:rPr>
          <w:szCs w:val="24"/>
        </w:rPr>
      </w:pPr>
      <w:r>
        <w:rPr>
          <w:szCs w:val="24"/>
        </w:rPr>
        <w:t>Dichotomist/Dichotomy</w:t>
      </w:r>
      <w:r w:rsidRPr="00453410">
        <w:rPr>
          <w:szCs w:val="24"/>
        </w:rPr>
        <w:tab/>
      </w:r>
    </w:p>
    <w:p w14:paraId="0F09168B" w14:textId="77777777" w:rsidR="009E5CBC" w:rsidRPr="00453410" w:rsidRDefault="009E5CBC" w:rsidP="009E5CBC">
      <w:pPr>
        <w:rPr>
          <w:szCs w:val="24"/>
        </w:rPr>
      </w:pPr>
    </w:p>
    <w:p w14:paraId="6AB27F4D" w14:textId="77777777" w:rsidR="009E5CBC" w:rsidRDefault="009E5CBC" w:rsidP="009E5CBC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5CCA9EA3" w14:textId="77777777" w:rsidR="009E5CBC" w:rsidRDefault="009E5CBC" w:rsidP="009E5CBC">
      <w:pPr>
        <w:rPr>
          <w:szCs w:val="24"/>
        </w:rPr>
      </w:pPr>
    </w:p>
    <w:p w14:paraId="6434C21B" w14:textId="77777777" w:rsidR="009E5CBC" w:rsidRDefault="009E5CBC" w:rsidP="009E5CBC">
      <w:pPr>
        <w:rPr>
          <w:szCs w:val="24"/>
        </w:rPr>
      </w:pPr>
      <w:r>
        <w:rPr>
          <w:szCs w:val="24"/>
        </w:rPr>
        <w:t>Matthew</w:t>
      </w:r>
      <w:r w:rsidRPr="00B46D49">
        <w:rPr>
          <w:szCs w:val="24"/>
        </w:rPr>
        <w:t xml:space="preserve"> 10:28</w:t>
      </w:r>
    </w:p>
    <w:p w14:paraId="57077F6B" w14:textId="77777777" w:rsidR="009E5CBC" w:rsidRDefault="009E5CBC" w:rsidP="009E5CBC">
      <w:pPr>
        <w:rPr>
          <w:szCs w:val="24"/>
        </w:rPr>
      </w:pPr>
      <w:r>
        <w:rPr>
          <w:szCs w:val="24"/>
        </w:rPr>
        <w:t>Luke 6:45,</w:t>
      </w:r>
    </w:p>
    <w:p w14:paraId="55AFFE24" w14:textId="77777777" w:rsidR="009E5CBC" w:rsidRDefault="009E5CBC" w:rsidP="009E5CBC">
      <w:pPr>
        <w:rPr>
          <w:szCs w:val="24"/>
        </w:rPr>
      </w:pPr>
      <w:r w:rsidRPr="00B46D49">
        <w:rPr>
          <w:szCs w:val="24"/>
        </w:rPr>
        <w:t>Mark 7:21-23</w:t>
      </w:r>
    </w:p>
    <w:p w14:paraId="5BB595D9" w14:textId="77777777" w:rsidR="009E5CBC" w:rsidRDefault="009E5CBC" w:rsidP="009E5CBC">
      <w:pPr>
        <w:rPr>
          <w:szCs w:val="24"/>
        </w:rPr>
      </w:pPr>
      <w:r>
        <w:rPr>
          <w:szCs w:val="24"/>
        </w:rPr>
        <w:t>Romans 8:10</w:t>
      </w:r>
    </w:p>
    <w:p w14:paraId="60429FD0" w14:textId="77777777" w:rsidR="009E5CBC" w:rsidRDefault="009E5CBC" w:rsidP="009E5CBC">
      <w:pPr>
        <w:rPr>
          <w:szCs w:val="24"/>
        </w:rPr>
      </w:pPr>
      <w:r>
        <w:rPr>
          <w:szCs w:val="24"/>
        </w:rPr>
        <w:t>1 Corinthians 15:51-54</w:t>
      </w:r>
    </w:p>
    <w:p w14:paraId="76F9E3AC" w14:textId="77777777" w:rsidR="009E5CBC" w:rsidRDefault="009E5CBC" w:rsidP="009E5CBC">
      <w:pPr>
        <w:rPr>
          <w:szCs w:val="24"/>
        </w:rPr>
      </w:pPr>
      <w:r>
        <w:rPr>
          <w:szCs w:val="24"/>
        </w:rPr>
        <w:t>2 Corinthians 4:16, 7:1</w:t>
      </w:r>
    </w:p>
    <w:p w14:paraId="6BA03A03" w14:textId="77777777" w:rsidR="009E5CBC" w:rsidRPr="00453410" w:rsidRDefault="009E5CBC" w:rsidP="009E5CBC">
      <w:pPr>
        <w:rPr>
          <w:szCs w:val="24"/>
        </w:rPr>
      </w:pPr>
    </w:p>
    <w:p w14:paraId="7CDE8118" w14:textId="77777777" w:rsidR="009E5CBC" w:rsidRDefault="009E5CBC" w:rsidP="009E5CBC">
      <w:pPr>
        <w:rPr>
          <w:szCs w:val="24"/>
        </w:rPr>
      </w:pPr>
      <w:r>
        <w:rPr>
          <w:szCs w:val="24"/>
        </w:rPr>
        <w:tab/>
      </w:r>
    </w:p>
    <w:p w14:paraId="7F0B673B" w14:textId="77777777" w:rsidR="009E5CBC" w:rsidRPr="00453410" w:rsidRDefault="009E5CBC" w:rsidP="009E5CBC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738449D4" w14:textId="77777777" w:rsidR="009E5CBC" w:rsidRDefault="009E5CBC" w:rsidP="009E5CBC">
      <w:pPr>
        <w:rPr>
          <w:szCs w:val="24"/>
        </w:rPr>
      </w:pPr>
    </w:p>
    <w:p w14:paraId="35112C8C" w14:textId="77777777" w:rsidR="009E5CBC" w:rsidRDefault="009E5CBC" w:rsidP="009E5CBC">
      <w:pPr>
        <w:rPr>
          <w:szCs w:val="24"/>
        </w:rPr>
      </w:pPr>
      <w:r w:rsidRPr="00453410">
        <w:rPr>
          <w:szCs w:val="24"/>
        </w:rPr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</w:t>
      </w:r>
      <w:r>
        <w:rPr>
          <w:szCs w:val="24"/>
        </w:rPr>
        <w:t>472-487.</w:t>
      </w:r>
    </w:p>
    <w:p w14:paraId="6EE6CB4D" w14:textId="77777777" w:rsidR="009E5CBC" w:rsidRDefault="009E5CBC" w:rsidP="009E5CBC">
      <w:pPr>
        <w:rPr>
          <w:szCs w:val="24"/>
        </w:rPr>
      </w:pPr>
    </w:p>
    <w:p w14:paraId="27123E03" w14:textId="77777777" w:rsidR="009E5CBC" w:rsidRDefault="009E5CBC" w:rsidP="009E5CBC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192-196.</w:t>
      </w:r>
    </w:p>
    <w:p w14:paraId="01E1C871" w14:textId="77777777" w:rsidR="009E5CBC" w:rsidRDefault="009E5CBC" w:rsidP="009E5CBC">
      <w:pPr>
        <w:rPr>
          <w:szCs w:val="24"/>
        </w:rPr>
      </w:pPr>
    </w:p>
    <w:p w14:paraId="4DD3583D" w14:textId="77777777" w:rsidR="009E5CBC" w:rsidRDefault="009E5CBC" w:rsidP="009E5CBC">
      <w:pPr>
        <w:rPr>
          <w:szCs w:val="24"/>
        </w:rPr>
      </w:pPr>
      <w:r w:rsidRPr="00453410">
        <w:rPr>
          <w:szCs w:val="24"/>
        </w:rPr>
        <w:t xml:space="preserve">Jay Adams, </w:t>
      </w:r>
      <w:r w:rsidRPr="00453410"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97-118. (note that Adams uses the term “duplexity” to describe the dichotomist view of man)</w:t>
      </w:r>
    </w:p>
    <w:p w14:paraId="3FECF70D" w14:textId="77777777" w:rsidR="009E5CBC" w:rsidRDefault="009E5CBC" w:rsidP="009E5CBC">
      <w:pPr>
        <w:rPr>
          <w:szCs w:val="24"/>
        </w:rPr>
      </w:pPr>
    </w:p>
    <w:p w14:paraId="00CE84DE" w14:textId="77777777" w:rsidR="009E5CBC" w:rsidRPr="000E6B08" w:rsidRDefault="009E5CBC" w:rsidP="009E5CBC">
      <w:pPr>
        <w:rPr>
          <w:szCs w:val="24"/>
        </w:rPr>
      </w:pPr>
      <w:r>
        <w:rPr>
          <w:szCs w:val="24"/>
        </w:rPr>
        <w:t xml:space="preserve">Winston Smith, “Dichotomy or Trichotomy? How the Doctrine of Man Shapes the Treatment of Depression” in </w:t>
      </w:r>
      <w:r>
        <w:rPr>
          <w:i/>
          <w:szCs w:val="24"/>
        </w:rPr>
        <w:t>Journal of Biblical Counseling</w:t>
      </w:r>
      <w:r>
        <w:rPr>
          <w:szCs w:val="24"/>
        </w:rPr>
        <w:t xml:space="preserve"> Vol. 18/3 (2000): 21-29.</w:t>
      </w:r>
    </w:p>
    <w:p w14:paraId="0DCBF5A5" w14:textId="77777777" w:rsidR="009E5CBC" w:rsidRDefault="009E5CBC" w:rsidP="009E5CBC">
      <w:pPr>
        <w:rPr>
          <w:szCs w:val="24"/>
        </w:rPr>
      </w:pPr>
    </w:p>
    <w:p w14:paraId="649B68DF" w14:textId="77777777" w:rsidR="009E5CBC" w:rsidRDefault="009E5CBC" w:rsidP="009E5CBC">
      <w:pPr>
        <w:rPr>
          <w:szCs w:val="24"/>
        </w:rPr>
      </w:pPr>
    </w:p>
    <w:p w14:paraId="3913259E" w14:textId="77777777" w:rsidR="009E5CBC" w:rsidRDefault="009E5CBC" w:rsidP="009E5CBC">
      <w:pPr>
        <w:rPr>
          <w:szCs w:val="24"/>
        </w:rPr>
      </w:pPr>
    </w:p>
    <w:p w14:paraId="2E96DE17" w14:textId="77777777" w:rsidR="009E5CBC" w:rsidRDefault="009E5CBC" w:rsidP="009E5CBC">
      <w:pPr>
        <w:rPr>
          <w:szCs w:val="24"/>
        </w:rPr>
      </w:pPr>
    </w:p>
    <w:p w14:paraId="6CD2DAF7" w14:textId="77777777" w:rsidR="009E5CBC" w:rsidRDefault="009E5CBC" w:rsidP="009E5CBC">
      <w:pPr>
        <w:rPr>
          <w:szCs w:val="24"/>
        </w:rPr>
      </w:pPr>
    </w:p>
    <w:p w14:paraId="702721ED" w14:textId="77777777" w:rsidR="009E5CBC" w:rsidRDefault="009E5CBC" w:rsidP="009E5CBC">
      <w:pPr>
        <w:rPr>
          <w:szCs w:val="24"/>
        </w:rPr>
      </w:pPr>
    </w:p>
    <w:p w14:paraId="284D6607" w14:textId="77777777" w:rsidR="009E5CBC" w:rsidRDefault="009E5CBC" w:rsidP="009E5CBC">
      <w:pPr>
        <w:rPr>
          <w:szCs w:val="24"/>
        </w:rPr>
      </w:pPr>
    </w:p>
    <w:p w14:paraId="3C4FE7CB" w14:textId="77777777" w:rsidR="009E5CBC" w:rsidRDefault="009E5CBC" w:rsidP="009E5CBC">
      <w:pPr>
        <w:rPr>
          <w:szCs w:val="24"/>
        </w:rPr>
      </w:pPr>
    </w:p>
    <w:p w14:paraId="607C3B00" w14:textId="77777777" w:rsidR="009E5CBC" w:rsidRDefault="009E5CBC" w:rsidP="009E5CBC">
      <w:pPr>
        <w:rPr>
          <w:szCs w:val="24"/>
        </w:rPr>
      </w:pPr>
    </w:p>
    <w:p w14:paraId="18F04A31" w14:textId="77777777" w:rsidR="009E5CBC" w:rsidRDefault="009E5CBC" w:rsidP="009E5CBC">
      <w:pPr>
        <w:rPr>
          <w:szCs w:val="24"/>
        </w:rPr>
      </w:pPr>
    </w:p>
    <w:p w14:paraId="555AEF73" w14:textId="77777777" w:rsidR="009E5CBC" w:rsidRDefault="009E5CBC" w:rsidP="009E5CBC">
      <w:pPr>
        <w:rPr>
          <w:szCs w:val="24"/>
        </w:rPr>
      </w:pPr>
    </w:p>
    <w:p w14:paraId="1CA0EAB8" w14:textId="77777777" w:rsidR="009E5CBC" w:rsidRDefault="009E5CBC" w:rsidP="009E5CBC">
      <w:pPr>
        <w:rPr>
          <w:szCs w:val="24"/>
        </w:rPr>
      </w:pPr>
    </w:p>
    <w:p w14:paraId="64594372" w14:textId="77777777" w:rsidR="009E5CBC" w:rsidRDefault="009E5CBC" w:rsidP="009E5CBC">
      <w:pPr>
        <w:rPr>
          <w:szCs w:val="24"/>
        </w:rPr>
      </w:pPr>
    </w:p>
    <w:p w14:paraId="4F7D6BDE" w14:textId="77777777" w:rsidR="009E5CBC" w:rsidRDefault="009E5CBC" w:rsidP="009E5CBC">
      <w:pPr>
        <w:rPr>
          <w:szCs w:val="24"/>
        </w:rPr>
      </w:pPr>
    </w:p>
    <w:p w14:paraId="55766033" w14:textId="77777777" w:rsidR="00660FA2" w:rsidRDefault="00660FA2">
      <w:bookmarkStart w:id="0" w:name="_GoBack"/>
      <w:bookmarkEnd w:id="0"/>
    </w:p>
    <w:sectPr w:rsidR="00660F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E79C" w14:textId="77777777" w:rsidR="000C5DFA" w:rsidRDefault="000C5DFA" w:rsidP="009E5CBC">
      <w:r>
        <w:separator/>
      </w:r>
    </w:p>
  </w:endnote>
  <w:endnote w:type="continuationSeparator" w:id="0">
    <w:p w14:paraId="0A00439E" w14:textId="77777777" w:rsidR="000C5DFA" w:rsidRDefault="000C5DFA" w:rsidP="009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8B3" w14:textId="1E23C739" w:rsidR="009E5CBC" w:rsidRDefault="009E5CBC">
    <w:pPr>
      <w:pStyle w:val="Footer"/>
    </w:pPr>
    <w:r>
      <w:rPr>
        <w:sz w:val="16"/>
        <w:szCs w:val="16"/>
      </w:rPr>
      <w:t xml:space="preserve">ACBC </w:t>
    </w:r>
    <w:r>
      <w:rPr>
        <w:sz w:val="16"/>
        <w:szCs w:val="16"/>
      </w:rPr>
      <w:t xml:space="preserve">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2019 </w:t>
    </w:r>
    <w:r>
      <w:rPr>
        <w:sz w:val="16"/>
        <w:szCs w:val="16"/>
      </w:rPr>
      <w:t>The Center for Biblical Counseling &amp; Discipleship (thecbcd.org)</w:t>
    </w:r>
  </w:p>
  <w:p w14:paraId="2C994CAC" w14:textId="77777777" w:rsidR="009E5CBC" w:rsidRDefault="009E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A858" w14:textId="77777777" w:rsidR="000C5DFA" w:rsidRDefault="000C5DFA" w:rsidP="009E5CBC">
      <w:r>
        <w:separator/>
      </w:r>
    </w:p>
  </w:footnote>
  <w:footnote w:type="continuationSeparator" w:id="0">
    <w:p w14:paraId="6D82BD3C" w14:textId="77777777" w:rsidR="000C5DFA" w:rsidRDefault="000C5DFA" w:rsidP="009E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C"/>
    <w:rsid w:val="000C5DFA"/>
    <w:rsid w:val="00660FA2"/>
    <w:rsid w:val="006D5233"/>
    <w:rsid w:val="009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744"/>
  <w15:chartTrackingRefBased/>
  <w15:docId w15:val="{63F6214B-3E7D-40A7-9F19-7DE685E4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5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FB8C993-653E-4A11-AD16-805F482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2020-07-13T14:36:00Z</dcterms:created>
  <dcterms:modified xsi:type="dcterms:W3CDTF">2020-07-13T14:37:00Z</dcterms:modified>
</cp:coreProperties>
</file>